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C" w:rsidRPr="00416329" w:rsidRDefault="002441D9" w:rsidP="000812AC">
      <w:pPr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四川省</w:t>
      </w:r>
      <w:r w:rsidR="004420FD" w:rsidRPr="00416329">
        <w:rPr>
          <w:rFonts w:ascii="黑体" w:eastAsia="黑体" w:hAnsi="黑体" w:hint="eastAsia"/>
          <w:sz w:val="32"/>
          <w:szCs w:val="28"/>
        </w:rPr>
        <w:t>网站名称</w:t>
      </w:r>
      <w:r w:rsidR="003E7573">
        <w:rPr>
          <w:rFonts w:ascii="黑体" w:eastAsia="黑体" w:hAnsi="黑体" w:hint="eastAsia"/>
          <w:sz w:val="32"/>
          <w:szCs w:val="28"/>
        </w:rPr>
        <w:t>情况说明</w:t>
      </w:r>
    </w:p>
    <w:p w:rsidR="000812AC" w:rsidRDefault="000812AC" w:rsidP="000812AC">
      <w:pPr>
        <w:jc w:val="center"/>
        <w:rPr>
          <w:rFonts w:asciiTheme="minorEastAsia" w:hAnsiTheme="minorEastAsia"/>
          <w:sz w:val="28"/>
          <w:szCs w:val="28"/>
        </w:rPr>
      </w:pPr>
    </w:p>
    <w:p w:rsidR="000812AC" w:rsidRDefault="0088384C" w:rsidP="00F5424A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单位</w:t>
      </w:r>
      <w:r w:rsidR="000812AC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名称：</w:t>
      </w:r>
    </w:p>
    <w:p w:rsidR="0088384C" w:rsidRDefault="008365F7" w:rsidP="00F5424A">
      <w:pPr>
        <w:spacing w:line="560" w:lineRule="exact"/>
        <w:ind w:firstLineChars="150" w:firstLine="420"/>
        <w:rPr>
          <w:rFonts w:asciiTheme="minorEastAsia" w:hAnsiTheme="minorEastAsia"/>
          <w:bCs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证件</w:t>
      </w:r>
      <w:r>
        <w:rPr>
          <w:rFonts w:asciiTheme="minorEastAsia" w:hAnsiTheme="minorEastAsia"/>
          <w:bCs/>
          <w:sz w:val="28"/>
          <w:szCs w:val="28"/>
          <w:shd w:val="clear" w:color="auto" w:fill="FFFFFF"/>
        </w:rPr>
        <w:t>号码</w:t>
      </w:r>
      <w:r w:rsidR="0088384C">
        <w:rPr>
          <w:rFonts w:asciiTheme="minorEastAsia" w:hAnsiTheme="minorEastAsia" w:hint="eastAsia"/>
          <w:bCs/>
          <w:sz w:val="28"/>
          <w:szCs w:val="28"/>
          <w:shd w:val="clear" w:color="auto" w:fill="FFFFFF"/>
        </w:rPr>
        <w:t>：</w:t>
      </w:r>
    </w:p>
    <w:p w:rsidR="000812AC" w:rsidRDefault="000812AC" w:rsidP="00F5424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网站域名：</w:t>
      </w:r>
    </w:p>
    <w:p w:rsidR="0088384C" w:rsidRDefault="0088384C" w:rsidP="00F5424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网站名称</w:t>
      </w:r>
      <w:r>
        <w:rPr>
          <w:rFonts w:asciiTheme="minorEastAsia" w:hAnsiTheme="minorEastAsia" w:hint="eastAsia"/>
          <w:sz w:val="28"/>
          <w:szCs w:val="28"/>
        </w:rPr>
        <w:t>“</w:t>
      </w:r>
      <w:r>
        <w:rPr>
          <w:rFonts w:asciiTheme="minorEastAsia" w:hAnsiTheme="minorEastAsia"/>
          <w:sz w:val="28"/>
          <w:szCs w:val="28"/>
        </w:rPr>
        <w:softHyphen/>
      </w:r>
      <w:r>
        <w:rPr>
          <w:rFonts w:asciiTheme="minorEastAsia" w:hAnsiTheme="minorEastAsia"/>
          <w:sz w:val="28"/>
          <w:szCs w:val="28"/>
        </w:rPr>
        <w:softHyphen/>
      </w:r>
      <w:r>
        <w:rPr>
          <w:rFonts w:asciiTheme="minorEastAsia" w:hAnsiTheme="minorEastAsia"/>
          <w:sz w:val="28"/>
          <w:szCs w:val="28"/>
        </w:rPr>
        <w:softHyphen/>
      </w:r>
      <w:r>
        <w:rPr>
          <w:rFonts w:asciiTheme="minorEastAsia" w:hAnsiTheme="minorEastAsia"/>
          <w:sz w:val="28"/>
          <w:szCs w:val="28"/>
        </w:rPr>
        <w:softHyphen/>
      </w:r>
      <w:r>
        <w:rPr>
          <w:rFonts w:asciiTheme="minorEastAsia" w:hAnsiTheme="minorEastAsia"/>
          <w:sz w:val="28"/>
          <w:szCs w:val="28"/>
        </w:rPr>
        <w:softHyphen/>
      </w:r>
      <w:r>
        <w:rPr>
          <w:rFonts w:asciiTheme="minorEastAsia" w:hAnsiTheme="minorEastAsia"/>
          <w:sz w:val="28"/>
          <w:szCs w:val="28"/>
        </w:rPr>
        <w:softHyphen/>
      </w:r>
      <w:r>
        <w:rPr>
          <w:rFonts w:asciiTheme="minorEastAsia" w:hAnsiTheme="minorEastAsia" w:hint="eastAsia"/>
          <w:sz w:val="28"/>
          <w:szCs w:val="28"/>
        </w:rPr>
        <w:t>_</w:t>
      </w:r>
      <w:r>
        <w:rPr>
          <w:rFonts w:asciiTheme="minorEastAsia" w:hAnsiTheme="minorEastAsia"/>
          <w:sz w:val="28"/>
          <w:szCs w:val="28"/>
        </w:rPr>
        <w:t>_____________</w:t>
      </w:r>
      <w:r>
        <w:rPr>
          <w:rFonts w:asciiTheme="minorEastAsia" w:hAnsiTheme="minorEastAsia" w:hint="eastAsia"/>
          <w:sz w:val="28"/>
          <w:szCs w:val="28"/>
        </w:rPr>
        <w:t>”</w:t>
      </w:r>
      <w:r w:rsidR="00416329">
        <w:rPr>
          <w:rFonts w:asciiTheme="minorEastAsia" w:hAnsiTheme="minorEastAsia" w:hint="eastAsia"/>
          <w:sz w:val="28"/>
          <w:szCs w:val="28"/>
        </w:rPr>
        <w:t>是我</w:t>
      </w:r>
      <w:r>
        <w:rPr>
          <w:rFonts w:asciiTheme="minorEastAsia" w:hAnsiTheme="minorEastAsia" w:hint="eastAsia"/>
          <w:sz w:val="28"/>
          <w:szCs w:val="28"/>
        </w:rPr>
        <w:t>司名下经营业务，主要</w:t>
      </w:r>
      <w:r w:rsidR="00416329">
        <w:rPr>
          <w:rFonts w:asciiTheme="minorEastAsia" w:hAnsiTheme="minorEastAsia" w:hint="eastAsia"/>
          <w:sz w:val="28"/>
          <w:szCs w:val="28"/>
        </w:rPr>
        <w:t>内容是</w:t>
      </w:r>
      <w:r>
        <w:rPr>
          <w:rFonts w:asciiTheme="minorEastAsia" w:hAnsiTheme="minorEastAsia" w:hint="eastAsia"/>
          <w:sz w:val="28"/>
          <w:szCs w:val="28"/>
        </w:rPr>
        <w:t>_</w:t>
      </w:r>
      <w:r>
        <w:rPr>
          <w:rFonts w:asciiTheme="minorEastAsia" w:hAnsiTheme="minorEastAsia"/>
          <w:sz w:val="28"/>
          <w:szCs w:val="28"/>
        </w:rPr>
        <w:t>___________________________等</w:t>
      </w:r>
      <w:r w:rsidR="00416329">
        <w:rPr>
          <w:rFonts w:asciiTheme="minorEastAsia" w:hAnsiTheme="minorEastAsia" w:hint="eastAsia"/>
          <w:sz w:val="28"/>
          <w:szCs w:val="28"/>
        </w:rPr>
        <w:t>。我司承诺，该网站名称是本公司</w:t>
      </w:r>
      <w:r w:rsidR="00881120">
        <w:rPr>
          <w:rFonts w:asciiTheme="minorEastAsia" w:hAnsiTheme="minorEastAsia" w:hint="eastAsia"/>
          <w:sz w:val="28"/>
          <w:szCs w:val="28"/>
        </w:rPr>
        <w:t>自主经营</w:t>
      </w:r>
      <w:r w:rsidR="00416329">
        <w:rPr>
          <w:rFonts w:asciiTheme="minorEastAsia" w:hAnsiTheme="minorEastAsia" w:hint="eastAsia"/>
          <w:sz w:val="28"/>
          <w:szCs w:val="28"/>
        </w:rPr>
        <w:t>使用，不涉及侵权及</w:t>
      </w:r>
      <w:r w:rsidR="00C26636">
        <w:rPr>
          <w:rFonts w:asciiTheme="minorEastAsia" w:hAnsiTheme="minorEastAsia" w:hint="eastAsia"/>
          <w:sz w:val="28"/>
          <w:szCs w:val="28"/>
        </w:rPr>
        <w:t>纠纷等情况</w:t>
      </w:r>
      <w:r w:rsidR="00B912E5">
        <w:rPr>
          <w:rFonts w:asciiTheme="minorEastAsia" w:hAnsiTheme="minorEastAsia" w:hint="eastAsia"/>
          <w:sz w:val="28"/>
          <w:szCs w:val="28"/>
        </w:rPr>
        <w:t>；</w:t>
      </w:r>
      <w:r w:rsidR="00416329">
        <w:rPr>
          <w:rFonts w:asciiTheme="minorEastAsia" w:hAnsiTheme="minorEastAsia" w:hint="eastAsia"/>
          <w:sz w:val="28"/>
          <w:szCs w:val="28"/>
        </w:rPr>
        <w:t>如有违反，</w:t>
      </w:r>
      <w:r w:rsidR="00C26636">
        <w:rPr>
          <w:rFonts w:asciiTheme="minorEastAsia" w:hAnsiTheme="minorEastAsia" w:hint="eastAsia"/>
          <w:sz w:val="28"/>
          <w:szCs w:val="28"/>
        </w:rPr>
        <w:t>我司承担全部责任与后果。</w:t>
      </w:r>
      <w:r w:rsidR="00A67F2B">
        <w:rPr>
          <w:rFonts w:asciiTheme="minorEastAsia" w:hAnsiTheme="minorEastAsia"/>
          <w:sz w:val="28"/>
          <w:szCs w:val="28"/>
        </w:rPr>
        <w:t>特此说明</w:t>
      </w:r>
      <w:r w:rsidR="00A67F2B">
        <w:rPr>
          <w:rFonts w:asciiTheme="minorEastAsia" w:hAnsiTheme="minorEastAsia" w:hint="eastAsia"/>
          <w:sz w:val="28"/>
          <w:szCs w:val="28"/>
        </w:rPr>
        <w:t>。</w:t>
      </w:r>
    </w:p>
    <w:p w:rsidR="0088384C" w:rsidRPr="00A67F2B" w:rsidRDefault="00A67F2B" w:rsidP="00F5424A">
      <w:pPr>
        <w:spacing w:line="56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 xml:space="preserve"> </w:t>
      </w:r>
    </w:p>
    <w:p w:rsidR="004420FD" w:rsidRDefault="004420FD" w:rsidP="00F5424A">
      <w:pPr>
        <w:spacing w:line="560" w:lineRule="exact"/>
        <w:ind w:right="1120"/>
        <w:rPr>
          <w:rFonts w:asciiTheme="minorEastAsia" w:hAnsiTheme="minorEastAsia"/>
          <w:sz w:val="28"/>
          <w:szCs w:val="28"/>
        </w:rPr>
      </w:pPr>
    </w:p>
    <w:p w:rsidR="00A67F2B" w:rsidRPr="00A67F2B" w:rsidRDefault="000812AC" w:rsidP="00F5424A">
      <w:pPr>
        <w:spacing w:line="560" w:lineRule="exact"/>
        <w:ind w:right="1120"/>
        <w:jc w:val="right"/>
        <w:rPr>
          <w:rFonts w:asciiTheme="minorEastAsia" w:hAnsiTheme="minorEastAsia"/>
          <w:sz w:val="28"/>
          <w:szCs w:val="28"/>
        </w:rPr>
      </w:pPr>
      <w:r w:rsidRPr="00A67F2B">
        <w:rPr>
          <w:rFonts w:asciiTheme="minorEastAsia" w:hAnsiTheme="minorEastAsia" w:hint="eastAsia"/>
          <w:sz w:val="28"/>
          <w:szCs w:val="28"/>
        </w:rPr>
        <w:t>法定代表人：</w:t>
      </w:r>
    </w:p>
    <w:p w:rsidR="004420FD" w:rsidRPr="00A67F2B" w:rsidRDefault="00AA0F8C" w:rsidP="00AA0F8C">
      <w:pPr>
        <w:spacing w:line="560" w:lineRule="exact"/>
        <w:ind w:right="840"/>
        <w:jc w:val="right"/>
        <w:rPr>
          <w:rFonts w:asciiTheme="minorEastAsia" w:hAnsiTheme="minorEastAsia"/>
          <w:sz w:val="28"/>
          <w:szCs w:val="28"/>
        </w:rPr>
      </w:pPr>
      <w:r w:rsidRPr="00A67F2B">
        <w:rPr>
          <w:rFonts w:asciiTheme="minorEastAsia" w:hAnsiTheme="minorEastAsia" w:hint="eastAsia"/>
          <w:sz w:val="28"/>
          <w:szCs w:val="28"/>
        </w:rPr>
        <w:t>公司</w:t>
      </w:r>
      <w:r>
        <w:rPr>
          <w:rFonts w:asciiTheme="minorEastAsia" w:hAnsiTheme="minorEastAsia" w:hint="eastAsia"/>
          <w:sz w:val="28"/>
          <w:szCs w:val="28"/>
        </w:rPr>
        <w:t>名（盖</w:t>
      </w:r>
      <w:r w:rsidRPr="00A67F2B">
        <w:rPr>
          <w:rFonts w:asciiTheme="minorEastAsia" w:hAnsiTheme="minorEastAsia" w:hint="eastAsia"/>
          <w:sz w:val="28"/>
          <w:szCs w:val="28"/>
        </w:rPr>
        <w:t>章</w:t>
      </w:r>
      <w:r>
        <w:rPr>
          <w:rFonts w:asciiTheme="minorEastAsia" w:hAnsiTheme="minorEastAsia" w:hint="eastAsia"/>
          <w:sz w:val="28"/>
          <w:szCs w:val="28"/>
        </w:rPr>
        <w:t>）</w:t>
      </w:r>
      <w:r w:rsidR="000812AC" w:rsidRPr="00A67F2B">
        <w:rPr>
          <w:rFonts w:asciiTheme="minorEastAsia" w:hAnsiTheme="minorEastAsia" w:hint="eastAsia"/>
          <w:sz w:val="28"/>
          <w:szCs w:val="28"/>
        </w:rPr>
        <w:t xml:space="preserve">              </w:t>
      </w:r>
      <w:r w:rsidR="004420FD" w:rsidRPr="00A67F2B">
        <w:rPr>
          <w:rFonts w:asciiTheme="minorEastAsia" w:hAnsiTheme="minorEastAsia" w:hint="eastAsia"/>
          <w:sz w:val="28"/>
          <w:szCs w:val="28"/>
        </w:rPr>
        <w:t xml:space="preserve">                      </w:t>
      </w:r>
    </w:p>
    <w:p w:rsidR="000A5034" w:rsidRDefault="00A67F2B" w:rsidP="00F5424A">
      <w:pPr>
        <w:spacing w:line="560" w:lineRule="exact"/>
      </w:pPr>
      <w:r>
        <w:t xml:space="preserve">                                                     </w:t>
      </w:r>
      <w:r w:rsidR="004714D8">
        <w:rPr>
          <w:rFonts w:asciiTheme="minorEastAsia" w:hAnsiTheme="minorEastAsia" w:hint="eastAsia"/>
          <w:sz w:val="28"/>
          <w:szCs w:val="28"/>
        </w:rPr>
        <w:t>日期：</w:t>
      </w:r>
      <w:bookmarkStart w:id="0" w:name="_GoBack"/>
      <w:bookmarkEnd w:id="0"/>
    </w:p>
    <w:sectPr w:rsidR="000A5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CB" w:rsidRDefault="00217DCB" w:rsidP="004420FD">
      <w:r>
        <w:separator/>
      </w:r>
    </w:p>
  </w:endnote>
  <w:endnote w:type="continuationSeparator" w:id="0">
    <w:p w:rsidR="00217DCB" w:rsidRDefault="00217DCB" w:rsidP="0044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CB" w:rsidRDefault="00217DCB" w:rsidP="004420FD">
      <w:r>
        <w:separator/>
      </w:r>
    </w:p>
  </w:footnote>
  <w:footnote w:type="continuationSeparator" w:id="0">
    <w:p w:rsidR="00217DCB" w:rsidRDefault="00217DCB" w:rsidP="00442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5B"/>
    <w:rsid w:val="00074A64"/>
    <w:rsid w:val="000812AC"/>
    <w:rsid w:val="000A5034"/>
    <w:rsid w:val="000B057C"/>
    <w:rsid w:val="00110889"/>
    <w:rsid w:val="00217DCB"/>
    <w:rsid w:val="002441D9"/>
    <w:rsid w:val="00363E17"/>
    <w:rsid w:val="003767BD"/>
    <w:rsid w:val="003E7573"/>
    <w:rsid w:val="00416329"/>
    <w:rsid w:val="004420FD"/>
    <w:rsid w:val="0044290F"/>
    <w:rsid w:val="004714D8"/>
    <w:rsid w:val="00576A94"/>
    <w:rsid w:val="005C1508"/>
    <w:rsid w:val="006A1B7F"/>
    <w:rsid w:val="00794A33"/>
    <w:rsid w:val="007A7F74"/>
    <w:rsid w:val="008365F7"/>
    <w:rsid w:val="00881120"/>
    <w:rsid w:val="0088384C"/>
    <w:rsid w:val="00900696"/>
    <w:rsid w:val="00A67F2B"/>
    <w:rsid w:val="00AA0F8C"/>
    <w:rsid w:val="00B55F44"/>
    <w:rsid w:val="00B912E5"/>
    <w:rsid w:val="00C26636"/>
    <w:rsid w:val="00C67A18"/>
    <w:rsid w:val="00CC3E5B"/>
    <w:rsid w:val="00D25247"/>
    <w:rsid w:val="00E47F83"/>
    <w:rsid w:val="00F5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0AD5D4-DF46-40C1-B25B-F3B400C6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2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0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0FD"/>
    <w:rPr>
      <w:sz w:val="18"/>
      <w:szCs w:val="18"/>
    </w:rPr>
  </w:style>
  <w:style w:type="character" w:customStyle="1" w:styleId="keyword1">
    <w:name w:val="keyword1"/>
    <w:basedOn w:val="a0"/>
    <w:rsid w:val="004420FD"/>
    <w:rPr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Company>Huawei Technologies Co.,Ltd.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zhouling</dc:creator>
  <cp:keywords/>
  <dc:description/>
  <cp:lastModifiedBy>lidongmei (C)</cp:lastModifiedBy>
  <cp:revision>14</cp:revision>
  <dcterms:created xsi:type="dcterms:W3CDTF">2020-11-24T02:31:00Z</dcterms:created>
  <dcterms:modified xsi:type="dcterms:W3CDTF">2020-11-24T08:11:00Z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(3)yf6VzsOYZ5/YXWdLm8/TjSbF/oqZNwePyRyCUHkAdJMd1tXRmgnooGk3nCqx5piWaK2Wx1Pj
TqHpCDrvh3hZG1abio5QvyEFK7ubS54XcC2JrCbZ1DYdY0zV1ogzEwpu5Z+fn3tOP2YHn9Ix
Kxf23jkgEYk1d3NKJqhGZwsJtTBsAIixm/g+zJIeNXLi0FNM6UCFUnwEfmjPEq1Rya4mFys4
7v3EU3TTvORCrQfM4z</vt:lpwstr>
  </property>
  <property fmtid="{D5CDD505-2E9C-101B-9397-08002B2CF9AE}" pid="3" name="_2015_ms_pID_7253431">
    <vt:lpwstr>/A8SkPLHDrNr0853IqCVxZBEtwUfnsf63ctOUuekkg70cUP2sa07Zg
7d8zZk+NiTVGmuYvERVWANJTYbajtnEfLSKmKOq5mVpsudnNFIpCmCGqYYye+9w1J1TlJefM
qSlJyunVJxlt/nqnbiQNWUtDhI/LlX3Xeh2DQevjyaQQvwHz3sqQrhio/e2oG5DLauuQaDYr
AglK3PklJLmWLCl2fGZb7VzP6WTePypht4/8</vt:lpwstr>
  </property>
  <property fmtid="{D5CDD505-2E9C-101B-9397-08002B2CF9AE}" pid="4" name="_2015_ms_pID_7253432">
    <vt:lpwstr>7A==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1594020141</vt:lpwstr>
  </property>
</Properties>
</file>